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защиты населения 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Челябинска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>2</w:t>
      </w:r>
      <w:r w:rsidR="00935014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014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муниципальных служащих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защиты населения </w:t>
      </w:r>
      <w:r w:rsidR="00447819" w:rsidRPr="003E6E6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Челябинска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br/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с повесткой дня:</w:t>
      </w: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eastAsia="Times New Roman" w:hAnsi="Times New Roman" w:cs="Times New Roman"/>
          <w:sz w:val="26"/>
          <w:szCs w:val="26"/>
        </w:rPr>
        <w:t>Рассмотрение уведомления муниципального служащего о намерении выполнять иную оплачиваемую работу.</w:t>
      </w:r>
    </w:p>
    <w:p w:rsidR="000946EE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eastAsia="Times New Roman" w:hAnsi="Times New Roman" w:cs="Times New Roman"/>
          <w:sz w:val="26"/>
          <w:szCs w:val="26"/>
        </w:rPr>
        <w:t>Принятые решения:</w:t>
      </w: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eastAsia="Times New Roman" w:hAnsi="Times New Roman" w:cs="Times New Roman"/>
          <w:sz w:val="26"/>
          <w:szCs w:val="26"/>
        </w:rPr>
        <w:t>Рекомендовать представителю нанимателя (работодателю) дать согласие муниципальному служащему на выполнение иной оплачиваемой работы.</w:t>
      </w:r>
    </w:p>
    <w:sectPr w:rsidR="000946EE" w:rsidRPr="003E6E67" w:rsidSect="00AD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0946EE"/>
    <w:rsid w:val="000946EE"/>
    <w:rsid w:val="00447819"/>
    <w:rsid w:val="007C4299"/>
    <w:rsid w:val="00935014"/>
    <w:rsid w:val="009F733A"/>
    <w:rsid w:val="00A61417"/>
    <w:rsid w:val="00AD3641"/>
    <w:rsid w:val="00AD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2020-11-23T16:59:00Z</dcterms:created>
  <dcterms:modified xsi:type="dcterms:W3CDTF">2020-11-23T17:00:00Z</dcterms:modified>
</cp:coreProperties>
</file>